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6F00" w14:textId="77777777" w:rsidR="003064CD" w:rsidRPr="003064CD" w:rsidRDefault="003064CD" w:rsidP="003064CD">
      <w:pPr>
        <w:spacing w:after="0" w:line="240" w:lineRule="auto"/>
        <w:rPr>
          <w:b/>
          <w:bCs/>
          <w:sz w:val="28"/>
          <w:szCs w:val="28"/>
        </w:rPr>
      </w:pPr>
      <w:r w:rsidRPr="003064CD">
        <w:rPr>
          <w:b/>
          <w:bCs/>
          <w:sz w:val="28"/>
          <w:szCs w:val="28"/>
        </w:rPr>
        <w:t>SURGE PROTECTION DEVICE.</w:t>
      </w:r>
    </w:p>
    <w:p w14:paraId="3C3E0B03" w14:textId="6A7404CE" w:rsidR="00E61BFD" w:rsidRPr="003064CD" w:rsidRDefault="003064CD" w:rsidP="003064CD">
      <w:pPr>
        <w:spacing w:after="0" w:line="240" w:lineRule="auto"/>
        <w:rPr>
          <w:b/>
          <w:bCs/>
          <w:sz w:val="28"/>
          <w:szCs w:val="28"/>
        </w:rPr>
      </w:pPr>
      <w:r w:rsidRPr="003064CD">
        <w:rPr>
          <w:b/>
          <w:bCs/>
          <w:sz w:val="28"/>
          <w:szCs w:val="28"/>
        </w:rPr>
        <w:t>UL 1449 4</w:t>
      </w:r>
      <w:r w:rsidRPr="003064CD">
        <w:rPr>
          <w:b/>
          <w:bCs/>
          <w:sz w:val="28"/>
          <w:szCs w:val="28"/>
          <w:vertAlign w:val="superscript"/>
        </w:rPr>
        <w:t>TH</w:t>
      </w:r>
      <w:r w:rsidRPr="003064CD">
        <w:rPr>
          <w:b/>
          <w:bCs/>
          <w:sz w:val="28"/>
          <w:szCs w:val="28"/>
        </w:rPr>
        <w:t xml:space="preserve"> EDITION LISTED, TYPE 1, </w:t>
      </w:r>
      <w:r w:rsidR="00CD4257" w:rsidRPr="00C9651F">
        <w:rPr>
          <w:rFonts w:cstheme="minorHAnsi"/>
          <w:b/>
          <w:bCs/>
          <w:sz w:val="28"/>
          <w:szCs w:val="28"/>
        </w:rPr>
        <w:t>I</w:t>
      </w:r>
      <w:r w:rsidR="00CD4257" w:rsidRPr="005B64C9">
        <w:rPr>
          <w:rFonts w:cstheme="minorHAnsi"/>
          <w:b/>
          <w:bCs/>
          <w:sz w:val="20"/>
          <w:szCs w:val="20"/>
        </w:rPr>
        <w:t>N</w:t>
      </w:r>
      <w:r w:rsidR="00CD4257">
        <w:rPr>
          <w:rFonts w:cstheme="minorHAnsi"/>
          <w:b/>
          <w:bCs/>
          <w:sz w:val="20"/>
          <w:szCs w:val="20"/>
        </w:rPr>
        <w:t xml:space="preserve"> </w:t>
      </w:r>
      <w:r w:rsidR="00CD4257">
        <w:rPr>
          <w:rFonts w:cstheme="minorHAnsi"/>
          <w:b/>
          <w:bCs/>
          <w:sz w:val="28"/>
          <w:szCs w:val="28"/>
        </w:rPr>
        <w:t xml:space="preserve">= </w:t>
      </w:r>
      <w:r w:rsidR="007E661A">
        <w:rPr>
          <w:rFonts w:cstheme="minorHAnsi"/>
          <w:b/>
          <w:bCs/>
          <w:sz w:val="28"/>
          <w:szCs w:val="28"/>
        </w:rPr>
        <w:t>2</w:t>
      </w:r>
      <w:r w:rsidR="00CD4257">
        <w:rPr>
          <w:rFonts w:cstheme="minorHAnsi"/>
          <w:b/>
          <w:bCs/>
          <w:sz w:val="28"/>
          <w:szCs w:val="28"/>
        </w:rPr>
        <w:t>0 KA</w:t>
      </w:r>
      <w:r w:rsidR="007E661A">
        <w:rPr>
          <w:rFonts w:cstheme="minorHAnsi"/>
          <w:b/>
          <w:bCs/>
          <w:sz w:val="28"/>
          <w:szCs w:val="28"/>
        </w:rPr>
        <w:t xml:space="preserve"> (for CG-40, </w:t>
      </w:r>
      <w:r w:rsidR="007E661A" w:rsidRPr="00C9651F">
        <w:rPr>
          <w:rFonts w:cstheme="minorHAnsi"/>
          <w:b/>
          <w:bCs/>
          <w:sz w:val="28"/>
          <w:szCs w:val="28"/>
        </w:rPr>
        <w:t>I</w:t>
      </w:r>
      <w:r w:rsidR="007E661A" w:rsidRPr="005B64C9">
        <w:rPr>
          <w:rFonts w:cstheme="minorHAnsi"/>
          <w:b/>
          <w:bCs/>
          <w:sz w:val="20"/>
          <w:szCs w:val="20"/>
        </w:rPr>
        <w:t>N</w:t>
      </w:r>
      <w:r w:rsidR="007E661A">
        <w:rPr>
          <w:rFonts w:cstheme="minorHAnsi"/>
          <w:b/>
          <w:bCs/>
          <w:sz w:val="20"/>
          <w:szCs w:val="20"/>
        </w:rPr>
        <w:t xml:space="preserve"> </w:t>
      </w:r>
      <w:r w:rsidR="007E661A">
        <w:rPr>
          <w:rFonts w:cstheme="minorHAnsi"/>
          <w:b/>
          <w:bCs/>
          <w:sz w:val="28"/>
          <w:szCs w:val="28"/>
        </w:rPr>
        <w:t xml:space="preserve">= </w:t>
      </w:r>
      <w:r w:rsidR="007E661A">
        <w:rPr>
          <w:rFonts w:cstheme="minorHAnsi"/>
          <w:b/>
          <w:bCs/>
          <w:sz w:val="28"/>
          <w:szCs w:val="28"/>
        </w:rPr>
        <w:t>1</w:t>
      </w:r>
      <w:r w:rsidR="007E661A">
        <w:rPr>
          <w:rFonts w:cstheme="minorHAnsi"/>
          <w:b/>
          <w:bCs/>
          <w:sz w:val="28"/>
          <w:szCs w:val="28"/>
        </w:rPr>
        <w:t>0 KA</w:t>
      </w:r>
      <w:r w:rsidR="007E661A">
        <w:rPr>
          <w:rFonts w:cstheme="minorHAnsi"/>
          <w:b/>
          <w:bCs/>
          <w:sz w:val="28"/>
          <w:szCs w:val="28"/>
        </w:rPr>
        <w:t>)</w:t>
      </w:r>
      <w:r w:rsidRPr="003064CD">
        <w:rPr>
          <w:b/>
          <w:bCs/>
          <w:sz w:val="28"/>
          <w:szCs w:val="28"/>
        </w:rPr>
        <w:t>.</w:t>
      </w:r>
      <w:r w:rsidR="006B4243">
        <w:rPr>
          <w:b/>
          <w:bCs/>
          <w:sz w:val="28"/>
          <w:szCs w:val="28"/>
        </w:rPr>
        <w:t xml:space="preserve"> </w:t>
      </w:r>
      <w:r w:rsidRPr="003064CD">
        <w:rPr>
          <w:b/>
          <w:bCs/>
          <w:sz w:val="28"/>
          <w:szCs w:val="28"/>
        </w:rPr>
        <w:t>INSTALL EXTERNAL TO GEAR. NEMA 4/12 ENCLOSURE. SURGE CURRENT RATING TO BE A TESTED VALUE. 1</w:t>
      </w:r>
      <w:r w:rsidR="006B4243">
        <w:rPr>
          <w:b/>
          <w:bCs/>
          <w:sz w:val="28"/>
          <w:szCs w:val="28"/>
        </w:rPr>
        <w:t>0</w:t>
      </w:r>
      <w:r w:rsidRPr="003064CD">
        <w:rPr>
          <w:b/>
          <w:bCs/>
          <w:sz w:val="28"/>
          <w:szCs w:val="28"/>
        </w:rPr>
        <w:t xml:space="preserve"> YEAR WARRANTY. </w:t>
      </w:r>
      <w:r w:rsidR="006B4243">
        <w:rPr>
          <w:b/>
          <w:bCs/>
          <w:sz w:val="28"/>
          <w:szCs w:val="28"/>
        </w:rPr>
        <w:t xml:space="preserve">STATUS LIGHTS </w:t>
      </w:r>
      <w:r w:rsidRPr="003064CD">
        <w:rPr>
          <w:b/>
          <w:bCs/>
          <w:sz w:val="28"/>
          <w:szCs w:val="28"/>
        </w:rPr>
        <w:t xml:space="preserve">AND FORM C CONTACTS. INSTALLED TESTING WITH A PORTABLE SURGE GENERATOR-TEST SET. RECORD ALL LET-THRU VOLTAGES. SUBMIT A REPORT TO THE ENGINEER. CURRENT TECHNOLOGY </w:t>
      </w:r>
      <w:r>
        <w:rPr>
          <w:b/>
          <w:bCs/>
          <w:sz w:val="28"/>
          <w:szCs w:val="28"/>
        </w:rPr>
        <w:t>CG SERIES</w:t>
      </w:r>
      <w:r w:rsidRPr="003064CD">
        <w:rPr>
          <w:b/>
          <w:bCs/>
          <w:sz w:val="28"/>
          <w:szCs w:val="28"/>
        </w:rPr>
        <w:t>.</w:t>
      </w:r>
    </w:p>
    <w:sectPr w:rsidR="00E61BFD" w:rsidRPr="003064CD" w:rsidSect="0072176D">
      <w:pgSz w:w="7200" w:h="4320" w:orient="landscape" w:code="133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1B0124"/>
    <w:rsid w:val="001B0FE4"/>
    <w:rsid w:val="001D4246"/>
    <w:rsid w:val="00270C16"/>
    <w:rsid w:val="00273C1E"/>
    <w:rsid w:val="002A3A43"/>
    <w:rsid w:val="003064CD"/>
    <w:rsid w:val="00315232"/>
    <w:rsid w:val="00317021"/>
    <w:rsid w:val="00340B67"/>
    <w:rsid w:val="00380107"/>
    <w:rsid w:val="003A2251"/>
    <w:rsid w:val="0042258C"/>
    <w:rsid w:val="0044133C"/>
    <w:rsid w:val="004A5671"/>
    <w:rsid w:val="005472FB"/>
    <w:rsid w:val="00571A21"/>
    <w:rsid w:val="005904C9"/>
    <w:rsid w:val="005C1CD8"/>
    <w:rsid w:val="006B4243"/>
    <w:rsid w:val="006B424E"/>
    <w:rsid w:val="006C0C4E"/>
    <w:rsid w:val="0072176D"/>
    <w:rsid w:val="00797810"/>
    <w:rsid w:val="007C4767"/>
    <w:rsid w:val="007D40C4"/>
    <w:rsid w:val="007D7E8F"/>
    <w:rsid w:val="007E0E4A"/>
    <w:rsid w:val="007E661A"/>
    <w:rsid w:val="00870358"/>
    <w:rsid w:val="008747AD"/>
    <w:rsid w:val="00900CF2"/>
    <w:rsid w:val="00905CFD"/>
    <w:rsid w:val="00A26088"/>
    <w:rsid w:val="00BA0FB1"/>
    <w:rsid w:val="00BD3E84"/>
    <w:rsid w:val="00C72725"/>
    <w:rsid w:val="00C9652A"/>
    <w:rsid w:val="00CD19F8"/>
    <w:rsid w:val="00CD4257"/>
    <w:rsid w:val="00D869A8"/>
    <w:rsid w:val="00DC2727"/>
    <w:rsid w:val="00E528FF"/>
    <w:rsid w:val="00E61BFD"/>
    <w:rsid w:val="00ED70BD"/>
    <w:rsid w:val="00F16DAE"/>
    <w:rsid w:val="00F533E8"/>
    <w:rsid w:val="00FA6D58"/>
    <w:rsid w:val="00FB30A9"/>
    <w:rsid w:val="00FC7436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2020-05-27T17:03:00Z</dcterms:created>
  <dcterms:modified xsi:type="dcterms:W3CDTF">2020-05-27T17:03:00Z</dcterms:modified>
</cp:coreProperties>
</file>